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71D" w:rsidRPr="00A02391" w:rsidRDefault="0050271D" w:rsidP="0050271D">
      <w:pPr>
        <w:rPr>
          <w:rFonts w:ascii="Times New Roman" w:hAnsi="Times New Roman" w:cs="Times New Roman"/>
          <w:sz w:val="28"/>
          <w:szCs w:val="28"/>
        </w:rPr>
      </w:pPr>
      <w:r>
        <w:rPr>
          <w:rFonts w:ascii="Times New Roman" w:hAnsi="Times New Roman" w:cs="Times New Roman"/>
          <w:sz w:val="28"/>
          <w:szCs w:val="28"/>
        </w:rPr>
        <w:t>Driver Education Chapter 4</w:t>
      </w:r>
    </w:p>
    <w:p w:rsidR="0050271D" w:rsidRPr="00A02391" w:rsidRDefault="0050271D" w:rsidP="0050271D">
      <w:pPr>
        <w:rPr>
          <w:rFonts w:ascii="Times New Roman" w:hAnsi="Times New Roman" w:cs="Times New Roman"/>
          <w:sz w:val="28"/>
          <w:szCs w:val="28"/>
        </w:rPr>
      </w:pPr>
      <w:r>
        <w:rPr>
          <w:rFonts w:ascii="Times New Roman" w:hAnsi="Times New Roman" w:cs="Times New Roman"/>
          <w:sz w:val="28"/>
          <w:szCs w:val="28"/>
        </w:rPr>
        <w:t>Performing Basic Vehicle Maneuvers</w:t>
      </w:r>
    </w:p>
    <w:p w:rsidR="0050271D" w:rsidRPr="00A02391" w:rsidRDefault="0050271D" w:rsidP="0050271D">
      <w:pPr>
        <w:rPr>
          <w:rFonts w:ascii="Times New Roman" w:hAnsi="Times New Roman" w:cs="Times New Roman"/>
          <w:sz w:val="28"/>
          <w:szCs w:val="28"/>
        </w:rPr>
      </w:pPr>
    </w:p>
    <w:p w:rsidR="0050271D" w:rsidRDefault="0050271D" w:rsidP="0050271D">
      <w:pPr>
        <w:rPr>
          <w:rFonts w:ascii="Times New Roman" w:hAnsi="Times New Roman" w:cs="Times New Roman"/>
          <w:sz w:val="28"/>
          <w:szCs w:val="28"/>
        </w:rPr>
      </w:pPr>
      <w:r>
        <w:rPr>
          <w:rFonts w:ascii="Times New Roman" w:hAnsi="Times New Roman" w:cs="Times New Roman"/>
          <w:sz w:val="28"/>
          <w:szCs w:val="28"/>
        </w:rPr>
        <w:t>4.1 Mirrors and Backing</w:t>
      </w:r>
    </w:p>
    <w:p w:rsidR="0050271D" w:rsidRDefault="0050271D" w:rsidP="0050271D">
      <w:pPr>
        <w:rPr>
          <w:rFonts w:ascii="Times New Roman" w:hAnsi="Times New Roman" w:cs="Times New Roman"/>
          <w:sz w:val="28"/>
          <w:szCs w:val="28"/>
        </w:rPr>
      </w:pPr>
    </w:p>
    <w:p w:rsidR="0050271D" w:rsidRDefault="0050271D" w:rsidP="0050271D">
      <w:pPr>
        <w:rPr>
          <w:rFonts w:ascii="Times New Roman" w:hAnsi="Times New Roman" w:cs="Times New Roman"/>
          <w:sz w:val="28"/>
          <w:szCs w:val="28"/>
        </w:rPr>
      </w:pPr>
      <w:r>
        <w:rPr>
          <w:rFonts w:ascii="Times New Roman" w:hAnsi="Times New Roman" w:cs="Times New Roman"/>
          <w:sz w:val="28"/>
          <w:szCs w:val="28"/>
        </w:rPr>
        <w:t>Mirrors Usage</w:t>
      </w:r>
    </w:p>
    <w:p w:rsidR="0050271D" w:rsidRDefault="0050271D" w:rsidP="0050271D">
      <w:pPr>
        <w:rPr>
          <w:rFonts w:ascii="Times New Roman" w:hAnsi="Times New Roman" w:cs="Times New Roman"/>
          <w:sz w:val="28"/>
          <w:szCs w:val="28"/>
        </w:rPr>
      </w:pPr>
      <w:r>
        <w:rPr>
          <w:rFonts w:ascii="Times New Roman" w:hAnsi="Times New Roman" w:cs="Times New Roman"/>
          <w:sz w:val="28"/>
          <w:szCs w:val="28"/>
        </w:rPr>
        <w:tab/>
        <w:t xml:space="preserve">Standard Mirrors—inside rearview, two side mirrors, optional convex to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help with blind spots.</w:t>
      </w:r>
    </w:p>
    <w:p w:rsidR="0050271D" w:rsidRDefault="0050271D" w:rsidP="0050271D">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It is important to continually pay attention to your mirrors and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what is happening around you and your vehicle.</w:t>
      </w:r>
    </w:p>
    <w:p w:rsidR="0050271D" w:rsidRDefault="0050271D" w:rsidP="0050271D">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Be aware of blind spots if you need to look over your shoulder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in the direction you want to move.</w:t>
      </w:r>
    </w:p>
    <w:p w:rsidR="0050271D" w:rsidRDefault="0050271D" w:rsidP="0050271D">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Additional convex mirrors allow you to see a wider area.  If you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see something in the convex mirror but not in the flat.  It is in a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blind spot area.  Judge distance by the flat mirror.</w:t>
      </w:r>
    </w:p>
    <w:p w:rsidR="0050271D" w:rsidRDefault="0050271D" w:rsidP="0050271D">
      <w:pPr>
        <w:rPr>
          <w:rFonts w:ascii="Times New Roman" w:hAnsi="Times New Roman" w:cs="Times New Roman"/>
          <w:sz w:val="28"/>
          <w:szCs w:val="28"/>
        </w:rPr>
      </w:pPr>
    </w:p>
    <w:p w:rsidR="0050271D" w:rsidRDefault="0050271D" w:rsidP="0050271D">
      <w:pPr>
        <w:rPr>
          <w:rFonts w:ascii="Times New Roman" w:hAnsi="Times New Roman" w:cs="Times New Roman"/>
          <w:sz w:val="28"/>
          <w:szCs w:val="28"/>
        </w:rPr>
      </w:pPr>
      <w:r>
        <w:rPr>
          <w:rFonts w:ascii="Times New Roman" w:hAnsi="Times New Roman" w:cs="Times New Roman"/>
          <w:sz w:val="28"/>
          <w:szCs w:val="28"/>
        </w:rPr>
        <w:tab/>
        <w:t>Backing—</w:t>
      </w:r>
      <w:proofErr w:type="gramStart"/>
      <w:r>
        <w:rPr>
          <w:rFonts w:ascii="Times New Roman" w:hAnsi="Times New Roman" w:cs="Times New Roman"/>
          <w:sz w:val="28"/>
          <w:szCs w:val="28"/>
        </w:rPr>
        <w:t>Backing</w:t>
      </w:r>
      <w:proofErr w:type="gramEnd"/>
      <w:r>
        <w:rPr>
          <w:rFonts w:ascii="Times New Roman" w:hAnsi="Times New Roman" w:cs="Times New Roman"/>
          <w:sz w:val="28"/>
          <w:szCs w:val="28"/>
        </w:rPr>
        <w:t xml:space="preserve"> is a high risk task.  Before getting in a vehicle check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what is behind you.</w:t>
      </w:r>
    </w:p>
    <w:p w:rsidR="0050271D" w:rsidRDefault="0050271D" w:rsidP="0050271D">
      <w:pPr>
        <w:rPr>
          <w:rFonts w:ascii="Times New Roman" w:hAnsi="Times New Roman" w:cs="Times New Roman"/>
          <w:sz w:val="28"/>
          <w:szCs w:val="28"/>
        </w:rPr>
      </w:pPr>
    </w:p>
    <w:p w:rsidR="0050271D" w:rsidRDefault="0050271D" w:rsidP="0050271D">
      <w:pPr>
        <w:rPr>
          <w:rFonts w:ascii="Times New Roman" w:hAnsi="Times New Roman" w:cs="Times New Roman"/>
          <w:sz w:val="28"/>
          <w:szCs w:val="28"/>
        </w:rPr>
      </w:pPr>
      <w:r>
        <w:rPr>
          <w:rFonts w:ascii="Times New Roman" w:hAnsi="Times New Roman" w:cs="Times New Roman"/>
          <w:sz w:val="28"/>
          <w:szCs w:val="28"/>
        </w:rPr>
        <w:tab/>
        <w:t>Backing Procedure—foot on brake, shift into reverse.</w:t>
      </w:r>
    </w:p>
    <w:p w:rsidR="0050271D" w:rsidRDefault="0050271D" w:rsidP="0050271D">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--glance over your right shoulder to see your path</w:t>
      </w:r>
      <w:r w:rsidR="00A96282">
        <w:rPr>
          <w:rFonts w:ascii="Times New Roman" w:hAnsi="Times New Roman" w:cs="Times New Roman"/>
          <w:sz w:val="28"/>
          <w:szCs w:val="28"/>
        </w:rPr>
        <w:t>.</w:t>
      </w:r>
    </w:p>
    <w:p w:rsidR="00A96282" w:rsidRDefault="00A96282" w:rsidP="0050271D">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--check in your mirrors</w:t>
      </w:r>
    </w:p>
    <w:p w:rsidR="00A96282" w:rsidRDefault="00A96282" w:rsidP="0050271D">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---back slow</w:t>
      </w:r>
    </w:p>
    <w:p w:rsidR="00A96282" w:rsidRDefault="00A96282" w:rsidP="0050271D">
      <w:pPr>
        <w:rPr>
          <w:rFonts w:ascii="Times New Roman" w:hAnsi="Times New Roman" w:cs="Times New Roman"/>
          <w:sz w:val="28"/>
          <w:szCs w:val="28"/>
        </w:rPr>
      </w:pPr>
      <w:r>
        <w:rPr>
          <w:rFonts w:ascii="Times New Roman" w:hAnsi="Times New Roman" w:cs="Times New Roman"/>
          <w:sz w:val="28"/>
          <w:szCs w:val="28"/>
        </w:rPr>
        <w:tab/>
        <w:t xml:space="preserve">Backing Straight---left had at 12:00 position.  Move steering wheel in the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direction you want go.</w:t>
      </w:r>
    </w:p>
    <w:p w:rsidR="00A96282" w:rsidRDefault="00A96282" w:rsidP="0050271D">
      <w:pPr>
        <w:rPr>
          <w:rFonts w:ascii="Times New Roman" w:hAnsi="Times New Roman" w:cs="Times New Roman"/>
          <w:sz w:val="28"/>
          <w:szCs w:val="28"/>
        </w:rPr>
      </w:pPr>
      <w:r>
        <w:rPr>
          <w:rFonts w:ascii="Times New Roman" w:hAnsi="Times New Roman" w:cs="Times New Roman"/>
          <w:sz w:val="28"/>
          <w:szCs w:val="28"/>
        </w:rPr>
        <w:tab/>
        <w:t xml:space="preserve">Backing left or right—both hands on the wheel.  Head movement should be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all directions.  Pull wheel from the top down in the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direction you want to go.  Make sure you keep in mind </w:t>
      </w:r>
      <w:r>
        <w:rPr>
          <w:rFonts w:ascii="Times New Roman" w:hAnsi="Times New Roman" w:cs="Times New Roman"/>
          <w:sz w:val="28"/>
          <w:szCs w:val="28"/>
        </w:rPr>
        <w:tab/>
      </w:r>
      <w:r>
        <w:rPr>
          <w:rFonts w:ascii="Times New Roman" w:hAnsi="Times New Roman" w:cs="Times New Roman"/>
          <w:sz w:val="28"/>
          <w:szCs w:val="28"/>
        </w:rPr>
        <w:lastRenderedPageBreak/>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where the rear of the vehicle and the front of the vehicle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are moving to.</w:t>
      </w:r>
    </w:p>
    <w:p w:rsidR="00A96282" w:rsidRDefault="00A96282" w:rsidP="0050271D">
      <w:pPr>
        <w:rPr>
          <w:rFonts w:ascii="Times New Roman" w:hAnsi="Times New Roman" w:cs="Times New Roman"/>
          <w:sz w:val="28"/>
          <w:szCs w:val="28"/>
        </w:rPr>
      </w:pPr>
      <w:proofErr w:type="gramStart"/>
      <w:r>
        <w:rPr>
          <w:rFonts w:ascii="Times New Roman" w:hAnsi="Times New Roman" w:cs="Times New Roman"/>
          <w:sz w:val="28"/>
          <w:szCs w:val="28"/>
        </w:rPr>
        <w:t>4.2  Driving</w:t>
      </w:r>
      <w:proofErr w:type="gramEnd"/>
      <w:r>
        <w:rPr>
          <w:rFonts w:ascii="Times New Roman" w:hAnsi="Times New Roman" w:cs="Times New Roman"/>
          <w:sz w:val="28"/>
          <w:szCs w:val="28"/>
        </w:rPr>
        <w:t xml:space="preserve"> Maneuvers</w:t>
      </w:r>
    </w:p>
    <w:p w:rsidR="00A96282" w:rsidRDefault="00A96282" w:rsidP="0050271D">
      <w:pPr>
        <w:rPr>
          <w:rFonts w:ascii="Times New Roman" w:hAnsi="Times New Roman" w:cs="Times New Roman"/>
          <w:sz w:val="28"/>
          <w:szCs w:val="28"/>
        </w:rPr>
      </w:pPr>
      <w:r>
        <w:rPr>
          <w:rFonts w:ascii="Times New Roman" w:hAnsi="Times New Roman" w:cs="Times New Roman"/>
          <w:sz w:val="28"/>
          <w:szCs w:val="28"/>
        </w:rPr>
        <w:tab/>
        <w:t>Signaling</w:t>
      </w:r>
      <w:r w:rsidR="0098604D">
        <w:rPr>
          <w:rFonts w:ascii="Times New Roman" w:hAnsi="Times New Roman" w:cs="Times New Roman"/>
          <w:sz w:val="28"/>
          <w:szCs w:val="28"/>
        </w:rPr>
        <w:t>—</w:t>
      </w:r>
      <w:proofErr w:type="gramStart"/>
      <w:r w:rsidR="0098604D">
        <w:rPr>
          <w:rFonts w:ascii="Times New Roman" w:hAnsi="Times New Roman" w:cs="Times New Roman"/>
          <w:sz w:val="28"/>
          <w:szCs w:val="28"/>
        </w:rPr>
        <w:t>Whenever</w:t>
      </w:r>
      <w:proofErr w:type="gramEnd"/>
      <w:r w:rsidR="0098604D">
        <w:rPr>
          <w:rFonts w:ascii="Times New Roman" w:hAnsi="Times New Roman" w:cs="Times New Roman"/>
          <w:sz w:val="28"/>
          <w:szCs w:val="28"/>
        </w:rPr>
        <w:t xml:space="preserve"> you are changing lanes, turning, entering traffic, pull </w:t>
      </w:r>
      <w:r w:rsidR="0098604D">
        <w:rPr>
          <w:rFonts w:ascii="Times New Roman" w:hAnsi="Times New Roman" w:cs="Times New Roman"/>
          <w:sz w:val="28"/>
          <w:szCs w:val="28"/>
        </w:rPr>
        <w:tab/>
      </w:r>
      <w:r w:rsidR="0098604D">
        <w:rPr>
          <w:rFonts w:ascii="Times New Roman" w:hAnsi="Times New Roman" w:cs="Times New Roman"/>
          <w:sz w:val="28"/>
          <w:szCs w:val="28"/>
        </w:rPr>
        <w:tab/>
      </w:r>
      <w:r w:rsidR="0098604D">
        <w:rPr>
          <w:rFonts w:ascii="Times New Roman" w:hAnsi="Times New Roman" w:cs="Times New Roman"/>
          <w:sz w:val="28"/>
          <w:szCs w:val="28"/>
        </w:rPr>
        <w:tab/>
      </w:r>
      <w:r w:rsidR="0098604D">
        <w:rPr>
          <w:rFonts w:ascii="Times New Roman" w:hAnsi="Times New Roman" w:cs="Times New Roman"/>
          <w:sz w:val="28"/>
          <w:szCs w:val="28"/>
        </w:rPr>
        <w:tab/>
        <w:t>off the road.  Give at least 5 seconds notification.</w:t>
      </w:r>
    </w:p>
    <w:p w:rsidR="0098604D" w:rsidRDefault="0098604D" w:rsidP="0050271D">
      <w:pPr>
        <w:rPr>
          <w:rFonts w:ascii="Times New Roman" w:hAnsi="Times New Roman" w:cs="Times New Roman"/>
          <w:sz w:val="28"/>
          <w:szCs w:val="28"/>
        </w:rPr>
      </w:pPr>
    </w:p>
    <w:p w:rsidR="0098604D" w:rsidRDefault="0098604D" w:rsidP="0050271D">
      <w:pPr>
        <w:rPr>
          <w:rFonts w:ascii="Times New Roman" w:hAnsi="Times New Roman" w:cs="Times New Roman"/>
          <w:sz w:val="28"/>
          <w:szCs w:val="28"/>
        </w:rPr>
      </w:pPr>
      <w:r>
        <w:rPr>
          <w:rFonts w:ascii="Times New Roman" w:hAnsi="Times New Roman" w:cs="Times New Roman"/>
          <w:sz w:val="28"/>
          <w:szCs w:val="28"/>
        </w:rPr>
        <w:tab/>
        <w:t>Entering traffic flows</w:t>
      </w:r>
    </w:p>
    <w:p w:rsidR="0098604D" w:rsidRDefault="0098604D" w:rsidP="0050271D">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Check zones before entering—Find a safe place to enter</w:t>
      </w:r>
    </w:p>
    <w:p w:rsidR="0098604D" w:rsidRDefault="0098604D" w:rsidP="0050271D">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Select proper</w:t>
      </w:r>
      <w:r w:rsidR="0034158E">
        <w:rPr>
          <w:rFonts w:ascii="Times New Roman" w:hAnsi="Times New Roman" w:cs="Times New Roman"/>
          <w:sz w:val="28"/>
          <w:szCs w:val="28"/>
        </w:rPr>
        <w:t xml:space="preserve"> lane to enter—accelerate to spe</w:t>
      </w:r>
      <w:bookmarkStart w:id="0" w:name="_GoBack"/>
      <w:bookmarkEnd w:id="0"/>
      <w:r>
        <w:rPr>
          <w:rFonts w:ascii="Times New Roman" w:hAnsi="Times New Roman" w:cs="Times New Roman"/>
          <w:sz w:val="28"/>
          <w:szCs w:val="28"/>
        </w:rPr>
        <w:t>ed</w:t>
      </w:r>
    </w:p>
    <w:p w:rsidR="0098604D" w:rsidRDefault="0098604D" w:rsidP="0050271D">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Cancel turn signal once in the flow</w:t>
      </w:r>
    </w:p>
    <w:p w:rsidR="0098604D" w:rsidRDefault="0098604D" w:rsidP="0050271D">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Check rear zone for fast approaching vehicles.</w:t>
      </w:r>
    </w:p>
    <w:p w:rsidR="0098604D" w:rsidRDefault="0098604D" w:rsidP="0050271D">
      <w:pPr>
        <w:rPr>
          <w:rFonts w:ascii="Times New Roman" w:hAnsi="Times New Roman" w:cs="Times New Roman"/>
          <w:sz w:val="28"/>
          <w:szCs w:val="28"/>
        </w:rPr>
      </w:pPr>
      <w:r>
        <w:rPr>
          <w:rFonts w:ascii="Times New Roman" w:hAnsi="Times New Roman" w:cs="Times New Roman"/>
          <w:sz w:val="28"/>
          <w:szCs w:val="28"/>
        </w:rPr>
        <w:tab/>
        <w:t>Turns</w:t>
      </w:r>
    </w:p>
    <w:p w:rsidR="0098604D" w:rsidRDefault="0098604D" w:rsidP="0050271D">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Before turning check for pedestrians/other vehicles</w:t>
      </w:r>
    </w:p>
    <w:p w:rsidR="0098604D" w:rsidRDefault="0098604D" w:rsidP="0050271D">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Make sure you are in the correct lane to make your turn</w:t>
      </w:r>
    </w:p>
    <w:p w:rsidR="0098604D" w:rsidRDefault="0098604D" w:rsidP="0050271D">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Signal</w:t>
      </w:r>
    </w:p>
    <w:p w:rsidR="0098604D" w:rsidRDefault="0098604D" w:rsidP="0050271D">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Brake/slow down to make turn</w:t>
      </w:r>
    </w:p>
    <w:p w:rsidR="0098604D" w:rsidRDefault="0098604D" w:rsidP="0050271D">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Make sure you are clear of pedestrians and vehicles</w:t>
      </w:r>
    </w:p>
    <w:p w:rsidR="0098604D" w:rsidRDefault="0098604D" w:rsidP="0050271D">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Make sure just prior to turn you are checking traffic and turn when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your vehicle is about even with the curb.</w:t>
      </w:r>
    </w:p>
    <w:p w:rsidR="0098604D" w:rsidRDefault="009816DA" w:rsidP="0050271D">
      <w:pPr>
        <w:rPr>
          <w:rFonts w:ascii="Times New Roman" w:hAnsi="Times New Roman" w:cs="Times New Roman"/>
          <w:sz w:val="28"/>
          <w:szCs w:val="28"/>
        </w:rPr>
      </w:pPr>
      <w:r>
        <w:rPr>
          <w:rFonts w:ascii="Times New Roman" w:hAnsi="Times New Roman" w:cs="Times New Roman"/>
          <w:sz w:val="28"/>
          <w:szCs w:val="28"/>
        </w:rPr>
        <w:tab/>
      </w:r>
      <w:hyperlink r:id="rId5" w:history="1">
        <w:r w:rsidRPr="00530E64">
          <w:rPr>
            <w:rStyle w:val="Hyperlink"/>
            <w:rFonts w:ascii="Times New Roman" w:hAnsi="Times New Roman" w:cs="Times New Roman"/>
            <w:sz w:val="28"/>
            <w:szCs w:val="28"/>
          </w:rPr>
          <w:t>https://www.youtube.com/watch?v=ZaX9Q6nvUK8--left</w:t>
        </w:r>
      </w:hyperlink>
      <w:r>
        <w:rPr>
          <w:rFonts w:ascii="Times New Roman" w:hAnsi="Times New Roman" w:cs="Times New Roman"/>
          <w:sz w:val="28"/>
          <w:szCs w:val="28"/>
        </w:rPr>
        <w:t xml:space="preserve"> turn</w:t>
      </w:r>
    </w:p>
    <w:p w:rsidR="00CE1CCD" w:rsidRDefault="00CE1CCD" w:rsidP="0050271D">
      <w:pPr>
        <w:rPr>
          <w:rFonts w:ascii="Times New Roman" w:hAnsi="Times New Roman" w:cs="Times New Roman"/>
          <w:sz w:val="28"/>
          <w:szCs w:val="28"/>
        </w:rPr>
      </w:pPr>
      <w:r>
        <w:rPr>
          <w:rFonts w:ascii="Times New Roman" w:hAnsi="Times New Roman" w:cs="Times New Roman"/>
          <w:sz w:val="28"/>
          <w:szCs w:val="28"/>
        </w:rPr>
        <w:tab/>
      </w:r>
      <w:hyperlink r:id="rId6" w:history="1">
        <w:r w:rsidRPr="00530E64">
          <w:rPr>
            <w:rStyle w:val="Hyperlink"/>
            <w:rFonts w:ascii="Times New Roman" w:hAnsi="Times New Roman" w:cs="Times New Roman"/>
            <w:sz w:val="28"/>
            <w:szCs w:val="28"/>
          </w:rPr>
          <w:t>https://www.youtube.com/watch?v=Lid44Yr3sL8</w:t>
        </w:r>
      </w:hyperlink>
      <w:r>
        <w:rPr>
          <w:rFonts w:ascii="Times New Roman" w:hAnsi="Times New Roman" w:cs="Times New Roman"/>
          <w:sz w:val="28"/>
          <w:szCs w:val="28"/>
        </w:rPr>
        <w:t xml:space="preserve">   turns</w:t>
      </w:r>
    </w:p>
    <w:p w:rsidR="009816DA" w:rsidRDefault="009816DA" w:rsidP="0050271D">
      <w:pPr>
        <w:rPr>
          <w:rFonts w:ascii="Times New Roman" w:hAnsi="Times New Roman" w:cs="Times New Roman"/>
          <w:sz w:val="28"/>
          <w:szCs w:val="28"/>
        </w:rPr>
      </w:pPr>
    </w:p>
    <w:p w:rsidR="0098604D" w:rsidRDefault="0098604D" w:rsidP="0050271D">
      <w:pPr>
        <w:rPr>
          <w:rFonts w:ascii="Times New Roman" w:hAnsi="Times New Roman" w:cs="Times New Roman"/>
          <w:sz w:val="28"/>
          <w:szCs w:val="28"/>
        </w:rPr>
      </w:pPr>
      <w:r>
        <w:rPr>
          <w:rFonts w:ascii="Times New Roman" w:hAnsi="Times New Roman" w:cs="Times New Roman"/>
          <w:sz w:val="28"/>
          <w:szCs w:val="28"/>
        </w:rPr>
        <w:tab/>
        <w:t>Lane Changes</w:t>
      </w:r>
    </w:p>
    <w:p w:rsidR="0098604D" w:rsidRDefault="0098604D" w:rsidP="0050271D">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Signal first</w:t>
      </w:r>
    </w:p>
    <w:p w:rsidR="0098604D" w:rsidRDefault="0098604D" w:rsidP="0050271D">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Check Mirrors and blind spots.</w:t>
      </w:r>
    </w:p>
    <w:p w:rsidR="0098604D" w:rsidRDefault="0098604D" w:rsidP="0050271D">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Gradually pull into the desired lane</w:t>
      </w:r>
    </w:p>
    <w:p w:rsidR="0098604D" w:rsidRDefault="0098604D" w:rsidP="0050271D">
      <w:pPr>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t>Stop your turn signal</w:t>
      </w:r>
    </w:p>
    <w:p w:rsidR="0098604D" w:rsidRDefault="0098604D" w:rsidP="0050271D">
      <w:pPr>
        <w:rPr>
          <w:rFonts w:ascii="Times New Roman" w:hAnsi="Times New Roman" w:cs="Times New Roman"/>
          <w:sz w:val="28"/>
          <w:szCs w:val="28"/>
        </w:rPr>
      </w:pPr>
    </w:p>
    <w:p w:rsidR="0098604D" w:rsidRDefault="0098604D" w:rsidP="0050271D">
      <w:pPr>
        <w:rPr>
          <w:rFonts w:ascii="Times New Roman" w:hAnsi="Times New Roman" w:cs="Times New Roman"/>
          <w:sz w:val="28"/>
          <w:szCs w:val="28"/>
        </w:rPr>
      </w:pPr>
      <w:r>
        <w:rPr>
          <w:rFonts w:ascii="Times New Roman" w:hAnsi="Times New Roman" w:cs="Times New Roman"/>
          <w:sz w:val="28"/>
          <w:szCs w:val="28"/>
        </w:rPr>
        <w:tab/>
        <w:t>Turning a Vehicle</w:t>
      </w:r>
    </w:p>
    <w:p w:rsidR="0098604D" w:rsidRDefault="0098604D" w:rsidP="0050271D">
      <w:pPr>
        <w:rPr>
          <w:rFonts w:ascii="Times New Roman" w:hAnsi="Times New Roman" w:cs="Times New Roman"/>
          <w:sz w:val="28"/>
          <w:szCs w:val="28"/>
        </w:rPr>
      </w:pPr>
    </w:p>
    <w:p w:rsidR="0098604D" w:rsidRDefault="0098604D" w:rsidP="0050271D">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Turnabout—turning your vehicle around to change direction.</w:t>
      </w:r>
    </w:p>
    <w:p w:rsidR="0098604D" w:rsidRDefault="0098604D" w:rsidP="0050271D">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Make sure it is allowed</w:t>
      </w:r>
    </w:p>
    <w:p w:rsidR="0098604D" w:rsidRDefault="0098604D" w:rsidP="0050271D">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Select a clear location with 10 seconds of visibility in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each direction.</w:t>
      </w:r>
    </w:p>
    <w:p w:rsidR="0098604D" w:rsidRDefault="0098604D" w:rsidP="0050271D">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Don’t do around intersections, heavy traffic areas.</w:t>
      </w:r>
    </w:p>
    <w:p w:rsidR="0098604D" w:rsidRDefault="0098604D" w:rsidP="0050271D">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Make sure you are constantly checking for all kinds of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traffic around you.</w:t>
      </w:r>
    </w:p>
    <w:p w:rsidR="006F7ECD" w:rsidRDefault="006F7ECD" w:rsidP="0050271D">
      <w:pPr>
        <w:rPr>
          <w:rFonts w:ascii="Times New Roman" w:hAnsi="Times New Roman" w:cs="Times New Roman"/>
          <w:sz w:val="28"/>
          <w:szCs w:val="28"/>
        </w:rPr>
      </w:pPr>
    </w:p>
    <w:p w:rsidR="006F7ECD" w:rsidRDefault="006F7ECD" w:rsidP="0050271D">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Midblock U-Turn.</w:t>
      </w:r>
    </w:p>
    <w:p w:rsidR="006F7ECD" w:rsidRDefault="006F7ECD" w:rsidP="0050271D">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Make sure it is legal.  You need 2 wide lines to do.</w:t>
      </w:r>
    </w:p>
    <w:p w:rsidR="006F7ECD" w:rsidRDefault="006F7ECD" w:rsidP="0050271D">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Pull to the far right edge of the road and stop.</w:t>
      </w:r>
    </w:p>
    <w:p w:rsidR="006F7ECD" w:rsidRDefault="006F7ECD" w:rsidP="0050271D">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Check front and back, and left rear blind spot. If all clear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make a sharp left turn.</w:t>
      </w:r>
    </w:p>
    <w:p w:rsidR="006F7ECD" w:rsidRDefault="006F7ECD" w:rsidP="0050271D">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Continue to check mirrors once going in the opposite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direction.</w:t>
      </w:r>
    </w:p>
    <w:p w:rsidR="00676F5B" w:rsidRDefault="00676F5B" w:rsidP="0050271D">
      <w:pPr>
        <w:rPr>
          <w:rFonts w:ascii="Times New Roman" w:hAnsi="Times New Roman" w:cs="Times New Roman"/>
          <w:sz w:val="28"/>
          <w:szCs w:val="28"/>
        </w:rPr>
      </w:pPr>
    </w:p>
    <w:p w:rsidR="00676F5B" w:rsidRDefault="00676F5B" w:rsidP="0050271D">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Back into Driveway on the Right Side</w:t>
      </w:r>
    </w:p>
    <w:p w:rsidR="00676F5B" w:rsidRDefault="00676F5B" w:rsidP="0050271D">
      <w:pPr>
        <w:rPr>
          <w:rFonts w:ascii="Times New Roman" w:hAnsi="Times New Roman" w:cs="Times New Roman"/>
          <w:sz w:val="28"/>
          <w:szCs w:val="28"/>
        </w:rPr>
      </w:pPr>
    </w:p>
    <w:p w:rsidR="00676F5B" w:rsidRDefault="00676F5B" w:rsidP="0050271D">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Pull into Driveway on the Left Side</w:t>
      </w:r>
    </w:p>
    <w:p w:rsidR="00676F5B" w:rsidRDefault="00676F5B" w:rsidP="0050271D">
      <w:pPr>
        <w:rPr>
          <w:rFonts w:ascii="Times New Roman" w:hAnsi="Times New Roman" w:cs="Times New Roman"/>
          <w:sz w:val="28"/>
          <w:szCs w:val="28"/>
        </w:rPr>
      </w:pPr>
    </w:p>
    <w:p w:rsidR="00676F5B" w:rsidRDefault="00676F5B" w:rsidP="0050271D">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Three Point Turnabout</w:t>
      </w:r>
    </w:p>
    <w:p w:rsidR="00676F5B" w:rsidRDefault="00676F5B" w:rsidP="0050271D">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Pull to the right as far as possible</w:t>
      </w:r>
    </w:p>
    <w:p w:rsidR="00676F5B" w:rsidRDefault="00676F5B" w:rsidP="0050271D">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If all clear turn sharp left and stop before the curb</w:t>
      </w:r>
    </w:p>
    <w:p w:rsidR="00676F5B" w:rsidRDefault="00676F5B" w:rsidP="0050271D">
      <w:pPr>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r>
      <w:r>
        <w:rPr>
          <w:rFonts w:ascii="Times New Roman" w:hAnsi="Times New Roman" w:cs="Times New Roman"/>
          <w:sz w:val="28"/>
          <w:szCs w:val="28"/>
        </w:rPr>
        <w:tab/>
        <w:t xml:space="preserve">Check all clear shift to reverse and turn sharply while backing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on far enough to complete the maneuver</w:t>
      </w:r>
    </w:p>
    <w:p w:rsidR="00676F5B" w:rsidRDefault="00676F5B" w:rsidP="0050271D">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Check traffic and signal left.  Move forward.</w:t>
      </w:r>
    </w:p>
    <w:p w:rsidR="00676F5B" w:rsidRDefault="00676F5B" w:rsidP="0050271D">
      <w:pPr>
        <w:rPr>
          <w:rFonts w:ascii="Times New Roman" w:hAnsi="Times New Roman" w:cs="Times New Roman"/>
          <w:sz w:val="28"/>
          <w:szCs w:val="28"/>
        </w:rPr>
      </w:pPr>
    </w:p>
    <w:p w:rsidR="00676F5B" w:rsidRDefault="00676F5B" w:rsidP="0050271D">
      <w:pPr>
        <w:rPr>
          <w:rFonts w:ascii="Times New Roman" w:hAnsi="Times New Roman" w:cs="Times New Roman"/>
          <w:sz w:val="28"/>
          <w:szCs w:val="28"/>
        </w:rPr>
      </w:pPr>
      <w:proofErr w:type="gramStart"/>
      <w:r>
        <w:rPr>
          <w:rFonts w:ascii="Times New Roman" w:hAnsi="Times New Roman" w:cs="Times New Roman"/>
          <w:sz w:val="28"/>
          <w:szCs w:val="28"/>
        </w:rPr>
        <w:t>4.3  Parking</w:t>
      </w:r>
      <w:proofErr w:type="gramEnd"/>
    </w:p>
    <w:p w:rsidR="00676F5B" w:rsidRDefault="00676F5B" w:rsidP="0050271D">
      <w:pPr>
        <w:rPr>
          <w:rFonts w:ascii="Times New Roman" w:hAnsi="Times New Roman" w:cs="Times New Roman"/>
          <w:sz w:val="28"/>
          <w:szCs w:val="28"/>
        </w:rPr>
      </w:pPr>
      <w:r>
        <w:rPr>
          <w:rFonts w:ascii="Times New Roman" w:hAnsi="Times New Roman" w:cs="Times New Roman"/>
          <w:sz w:val="28"/>
          <w:szCs w:val="28"/>
        </w:rPr>
        <w:tab/>
        <w:t>Angle Parking—spaces at the curb or in parking lot</w:t>
      </w:r>
    </w:p>
    <w:p w:rsidR="00676F5B" w:rsidRDefault="00676F5B" w:rsidP="0050271D">
      <w:pPr>
        <w:rPr>
          <w:rFonts w:ascii="Times New Roman" w:hAnsi="Times New Roman" w:cs="Times New Roman"/>
          <w:sz w:val="28"/>
          <w:szCs w:val="28"/>
        </w:rPr>
      </w:pPr>
      <w:r>
        <w:rPr>
          <w:rFonts w:ascii="Times New Roman" w:hAnsi="Times New Roman" w:cs="Times New Roman"/>
          <w:sz w:val="28"/>
          <w:szCs w:val="28"/>
        </w:rPr>
        <w:tab/>
        <w:t>Perpendicular parking—parking lots</w:t>
      </w:r>
    </w:p>
    <w:p w:rsidR="00676F5B" w:rsidRDefault="00676F5B" w:rsidP="0050271D">
      <w:pPr>
        <w:rPr>
          <w:rFonts w:ascii="Times New Roman" w:hAnsi="Times New Roman" w:cs="Times New Roman"/>
          <w:sz w:val="28"/>
          <w:szCs w:val="28"/>
        </w:rPr>
      </w:pPr>
      <w:r>
        <w:rPr>
          <w:rFonts w:ascii="Times New Roman" w:hAnsi="Times New Roman" w:cs="Times New Roman"/>
          <w:sz w:val="28"/>
          <w:szCs w:val="28"/>
        </w:rPr>
        <w:tab/>
        <w:t>Parallel Parking –backing between to vehicles along a curb.</w:t>
      </w:r>
    </w:p>
    <w:p w:rsidR="00676F5B" w:rsidRDefault="00676F5B" w:rsidP="0050271D">
      <w:pPr>
        <w:rPr>
          <w:rFonts w:ascii="Times New Roman" w:hAnsi="Times New Roman" w:cs="Times New Roman"/>
          <w:sz w:val="28"/>
          <w:szCs w:val="28"/>
        </w:rPr>
      </w:pPr>
      <w:r>
        <w:rPr>
          <w:rFonts w:ascii="Times New Roman" w:hAnsi="Times New Roman" w:cs="Times New Roman"/>
          <w:sz w:val="28"/>
          <w:szCs w:val="28"/>
        </w:rPr>
        <w:tab/>
      </w:r>
    </w:p>
    <w:p w:rsidR="00676F5B" w:rsidRDefault="00676F5B" w:rsidP="0050271D">
      <w:pPr>
        <w:rPr>
          <w:rFonts w:ascii="Times New Roman" w:hAnsi="Times New Roman" w:cs="Times New Roman"/>
          <w:sz w:val="28"/>
          <w:szCs w:val="28"/>
        </w:rPr>
      </w:pPr>
      <w:r>
        <w:rPr>
          <w:rFonts w:ascii="Times New Roman" w:hAnsi="Times New Roman" w:cs="Times New Roman"/>
          <w:sz w:val="28"/>
          <w:szCs w:val="28"/>
        </w:rPr>
        <w:t xml:space="preserve">Reference Point—part of the outside or inside of the vehicle as viewed from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the driver’s seat—relates to the roadway.</w:t>
      </w:r>
    </w:p>
    <w:p w:rsidR="00676F5B" w:rsidRDefault="00676F5B" w:rsidP="0050271D">
      <w:pPr>
        <w:rPr>
          <w:rFonts w:ascii="Times New Roman" w:hAnsi="Times New Roman" w:cs="Times New Roman"/>
          <w:sz w:val="28"/>
          <w:szCs w:val="28"/>
        </w:rPr>
      </w:pPr>
      <w:r>
        <w:rPr>
          <w:rFonts w:ascii="Times New Roman" w:hAnsi="Times New Roman" w:cs="Times New Roman"/>
          <w:sz w:val="28"/>
          <w:szCs w:val="28"/>
        </w:rPr>
        <w:tab/>
        <w:t>Standard reference points—typical for most drivers</w:t>
      </w:r>
    </w:p>
    <w:p w:rsidR="00676F5B" w:rsidRDefault="00676F5B" w:rsidP="0050271D">
      <w:pPr>
        <w:rPr>
          <w:rFonts w:ascii="Times New Roman" w:hAnsi="Times New Roman" w:cs="Times New Roman"/>
          <w:sz w:val="28"/>
          <w:szCs w:val="28"/>
        </w:rPr>
      </w:pPr>
      <w:r>
        <w:rPr>
          <w:rFonts w:ascii="Times New Roman" w:hAnsi="Times New Roman" w:cs="Times New Roman"/>
          <w:sz w:val="28"/>
          <w:szCs w:val="28"/>
        </w:rPr>
        <w:tab/>
        <w:t>Personal Reference Point—adapting a standard reference for your vehicle</w:t>
      </w:r>
    </w:p>
    <w:p w:rsidR="00676F5B" w:rsidRDefault="00676F5B" w:rsidP="0050271D">
      <w:pPr>
        <w:rPr>
          <w:rFonts w:ascii="Times New Roman" w:hAnsi="Times New Roman" w:cs="Times New Roman"/>
          <w:sz w:val="28"/>
          <w:szCs w:val="28"/>
        </w:rPr>
      </w:pPr>
      <w:r>
        <w:rPr>
          <w:rFonts w:ascii="Times New Roman" w:hAnsi="Times New Roman" w:cs="Times New Roman"/>
          <w:sz w:val="28"/>
          <w:szCs w:val="28"/>
        </w:rPr>
        <w:tab/>
        <w:t>Forward Reference Point—when steering should begin during a maneuver.</w:t>
      </w:r>
    </w:p>
    <w:p w:rsidR="00676F5B" w:rsidRDefault="00676F5B" w:rsidP="0050271D">
      <w:pPr>
        <w:rPr>
          <w:rFonts w:ascii="Times New Roman" w:hAnsi="Times New Roman" w:cs="Times New Roman"/>
          <w:sz w:val="28"/>
          <w:szCs w:val="28"/>
        </w:rPr>
      </w:pPr>
    </w:p>
    <w:p w:rsidR="00676F5B" w:rsidRDefault="00676F5B" w:rsidP="0050271D">
      <w:pPr>
        <w:rPr>
          <w:rFonts w:ascii="Times New Roman" w:hAnsi="Times New Roman" w:cs="Times New Roman"/>
          <w:sz w:val="28"/>
          <w:szCs w:val="28"/>
        </w:rPr>
      </w:pPr>
      <w:r>
        <w:rPr>
          <w:rFonts w:ascii="Times New Roman" w:hAnsi="Times New Roman" w:cs="Times New Roman"/>
          <w:sz w:val="28"/>
          <w:szCs w:val="28"/>
        </w:rPr>
        <w:t>Angle/Perpendicular Parking</w:t>
      </w:r>
    </w:p>
    <w:p w:rsidR="00676F5B" w:rsidRDefault="00676F5B" w:rsidP="0050271D">
      <w:pPr>
        <w:rPr>
          <w:rFonts w:ascii="Times New Roman" w:hAnsi="Times New Roman" w:cs="Times New Roman"/>
          <w:sz w:val="28"/>
          <w:szCs w:val="28"/>
        </w:rPr>
      </w:pPr>
      <w:r>
        <w:rPr>
          <w:rFonts w:ascii="Times New Roman" w:hAnsi="Times New Roman" w:cs="Times New Roman"/>
          <w:sz w:val="28"/>
          <w:szCs w:val="28"/>
        </w:rPr>
        <w:tab/>
        <w:t>Angle Parking Steps</w:t>
      </w:r>
      <w:r w:rsidR="00243BF1">
        <w:rPr>
          <w:rFonts w:ascii="Times New Roman" w:hAnsi="Times New Roman" w:cs="Times New Roman"/>
          <w:sz w:val="28"/>
          <w:szCs w:val="28"/>
        </w:rPr>
        <w:t>—</w:t>
      </w:r>
      <w:proofErr w:type="gramStart"/>
      <w:r w:rsidR="00243BF1">
        <w:rPr>
          <w:rFonts w:ascii="Times New Roman" w:hAnsi="Times New Roman" w:cs="Times New Roman"/>
          <w:sz w:val="28"/>
          <w:szCs w:val="28"/>
        </w:rPr>
        <w:t>Easiest</w:t>
      </w:r>
      <w:proofErr w:type="gramEnd"/>
      <w:r w:rsidR="00243BF1">
        <w:rPr>
          <w:rFonts w:ascii="Times New Roman" w:hAnsi="Times New Roman" w:cs="Times New Roman"/>
          <w:sz w:val="28"/>
          <w:szCs w:val="28"/>
        </w:rPr>
        <w:t xml:space="preserve"> to perform, most dangerous to leave.</w:t>
      </w:r>
    </w:p>
    <w:p w:rsidR="00243BF1" w:rsidRDefault="00243BF1" w:rsidP="00243BF1">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 Check behind you. Check the parking </w:t>
      </w:r>
      <w:proofErr w:type="gramStart"/>
      <w:r>
        <w:rPr>
          <w:rFonts w:ascii="Times New Roman" w:hAnsi="Times New Roman" w:cs="Times New Roman"/>
          <w:sz w:val="28"/>
          <w:szCs w:val="28"/>
        </w:rPr>
        <w:t>space(</w:t>
      </w:r>
      <w:proofErr w:type="gramEnd"/>
      <w:r>
        <w:rPr>
          <w:rFonts w:ascii="Times New Roman" w:hAnsi="Times New Roman" w:cs="Times New Roman"/>
          <w:sz w:val="28"/>
          <w:szCs w:val="28"/>
        </w:rPr>
        <w:t>legal and clear) .  Tap your brake lights to warn people.</w:t>
      </w:r>
    </w:p>
    <w:p w:rsidR="00243BF1" w:rsidRDefault="00243BF1" w:rsidP="00243BF1">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You should have a least six feet of side space away from the parked vehicles.  Your forward reference point is the center of the space and the curb.</w:t>
      </w:r>
    </w:p>
    <w:p w:rsidR="00243BF1" w:rsidRDefault="00243BF1" w:rsidP="00243BF1">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Turn steering wheel while vehicle is moving</w:t>
      </w:r>
    </w:p>
    <w:p w:rsidR="00243BF1" w:rsidRDefault="00243BF1" w:rsidP="00243BF1">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Line </w:t>
      </w:r>
      <w:proofErr w:type="gramStart"/>
      <w:r>
        <w:rPr>
          <w:rFonts w:ascii="Times New Roman" w:hAnsi="Times New Roman" w:cs="Times New Roman"/>
          <w:sz w:val="28"/>
          <w:szCs w:val="28"/>
        </w:rPr>
        <w:t>up  with</w:t>
      </w:r>
      <w:proofErr w:type="gramEnd"/>
      <w:r>
        <w:rPr>
          <w:rFonts w:ascii="Times New Roman" w:hAnsi="Times New Roman" w:cs="Times New Roman"/>
          <w:sz w:val="28"/>
          <w:szCs w:val="28"/>
        </w:rPr>
        <w:t xml:space="preserve"> a </w:t>
      </w:r>
      <w:proofErr w:type="spellStart"/>
      <w:r>
        <w:rPr>
          <w:rFonts w:ascii="Times New Roman" w:hAnsi="Times New Roman" w:cs="Times New Roman"/>
          <w:sz w:val="28"/>
          <w:szCs w:val="28"/>
        </w:rPr>
        <w:t>targe</w:t>
      </w:r>
      <w:proofErr w:type="spellEnd"/>
      <w:r>
        <w:rPr>
          <w:rFonts w:ascii="Times New Roman" w:hAnsi="Times New Roman" w:cs="Times New Roman"/>
          <w:sz w:val="28"/>
          <w:szCs w:val="28"/>
        </w:rPr>
        <w:t xml:space="preserve"> at curbside, such as a parking meter, Straighten car and tires.</w:t>
      </w:r>
    </w:p>
    <w:p w:rsidR="00243BF1" w:rsidRDefault="00243BF1" w:rsidP="00243BF1">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Place tip of bumper even with the curb.</w:t>
      </w:r>
    </w:p>
    <w:p w:rsidR="00243BF1" w:rsidRDefault="00243BF1" w:rsidP="00243BF1">
      <w:pPr>
        <w:ind w:left="720"/>
        <w:rPr>
          <w:rFonts w:ascii="Times New Roman" w:hAnsi="Times New Roman" w:cs="Times New Roman"/>
          <w:sz w:val="28"/>
          <w:szCs w:val="28"/>
        </w:rPr>
      </w:pPr>
      <w:r>
        <w:rPr>
          <w:rFonts w:ascii="Times New Roman" w:hAnsi="Times New Roman" w:cs="Times New Roman"/>
          <w:sz w:val="28"/>
          <w:szCs w:val="28"/>
        </w:rPr>
        <w:t>Follow this same process for perpendicular parking but you will need eight feet off side space.</w:t>
      </w:r>
    </w:p>
    <w:p w:rsidR="00243BF1" w:rsidRDefault="00243BF1" w:rsidP="00243BF1">
      <w:pPr>
        <w:ind w:left="720"/>
        <w:rPr>
          <w:rFonts w:ascii="Times New Roman" w:hAnsi="Times New Roman" w:cs="Times New Roman"/>
          <w:sz w:val="28"/>
          <w:szCs w:val="28"/>
        </w:rPr>
      </w:pPr>
      <w:r>
        <w:rPr>
          <w:rFonts w:ascii="Times New Roman" w:hAnsi="Times New Roman" w:cs="Times New Roman"/>
          <w:sz w:val="28"/>
          <w:szCs w:val="28"/>
        </w:rPr>
        <w:t xml:space="preserve">Leaving an Angle/Perpendicular Space—Backing </w:t>
      </w:r>
      <w:proofErr w:type="gramStart"/>
      <w:r>
        <w:rPr>
          <w:rFonts w:ascii="Times New Roman" w:hAnsi="Times New Roman" w:cs="Times New Roman"/>
          <w:sz w:val="28"/>
          <w:szCs w:val="28"/>
        </w:rPr>
        <w:t>our is</w:t>
      </w:r>
      <w:proofErr w:type="gramEnd"/>
      <w:r>
        <w:rPr>
          <w:rFonts w:ascii="Times New Roman" w:hAnsi="Times New Roman" w:cs="Times New Roman"/>
          <w:sz w:val="28"/>
          <w:szCs w:val="28"/>
        </w:rPr>
        <w:t xml:space="preserve"> high risk—cautious/slow.</w:t>
      </w:r>
    </w:p>
    <w:p w:rsidR="00243BF1" w:rsidRDefault="00243BF1" w:rsidP="00243BF1">
      <w:pPr>
        <w:ind w:left="720"/>
        <w:rPr>
          <w:rFonts w:ascii="Times New Roman" w:hAnsi="Times New Roman" w:cs="Times New Roman"/>
          <w:sz w:val="28"/>
          <w:szCs w:val="28"/>
        </w:rPr>
      </w:pPr>
    </w:p>
    <w:p w:rsidR="00243BF1" w:rsidRDefault="00243BF1" w:rsidP="00243BF1">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 Creep straight back, control speed with brake.</w:t>
      </w:r>
      <w:r w:rsidR="004272B1">
        <w:rPr>
          <w:rFonts w:ascii="Times New Roman" w:hAnsi="Times New Roman" w:cs="Times New Roman"/>
          <w:sz w:val="28"/>
          <w:szCs w:val="28"/>
        </w:rPr>
        <w:t xml:space="preserve"> </w:t>
      </w:r>
      <w:r>
        <w:rPr>
          <w:rFonts w:ascii="Times New Roman" w:hAnsi="Times New Roman" w:cs="Times New Roman"/>
          <w:sz w:val="28"/>
          <w:szCs w:val="28"/>
        </w:rPr>
        <w:t>When your front bumper is even the rear bumper of the vehicle on the opposite of where the back of your vehicle will go.  Begin to turn the steering wheel.</w:t>
      </w:r>
    </w:p>
    <w:p w:rsidR="00243BF1" w:rsidRDefault="00243BF1" w:rsidP="00243BF1">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Stay close to parked areas when backing to reduce risk of approaching traffic.  Straight the tires, shift to forward while checking vehicles approaching fast behind you.</w:t>
      </w:r>
    </w:p>
    <w:p w:rsidR="00375A0C" w:rsidRDefault="00375A0C" w:rsidP="00375A0C">
      <w:pPr>
        <w:rPr>
          <w:rFonts w:ascii="Times New Roman" w:hAnsi="Times New Roman" w:cs="Times New Roman"/>
          <w:sz w:val="28"/>
          <w:szCs w:val="28"/>
        </w:rPr>
      </w:pPr>
    </w:p>
    <w:p w:rsidR="00375A0C" w:rsidRDefault="00375A0C" w:rsidP="00375A0C">
      <w:pPr>
        <w:ind w:left="720"/>
        <w:rPr>
          <w:rFonts w:ascii="Times New Roman" w:hAnsi="Times New Roman" w:cs="Times New Roman"/>
          <w:sz w:val="28"/>
          <w:szCs w:val="28"/>
        </w:rPr>
      </w:pPr>
      <w:r>
        <w:rPr>
          <w:rFonts w:ascii="Times New Roman" w:hAnsi="Times New Roman" w:cs="Times New Roman"/>
          <w:sz w:val="28"/>
          <w:szCs w:val="28"/>
        </w:rPr>
        <w:t>Perpendicular Back-In Parking.  Backing into a parking space reduces risk of backing out.</w:t>
      </w:r>
    </w:p>
    <w:p w:rsidR="00375A0C" w:rsidRDefault="00375A0C" w:rsidP="00375A0C">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Signal.  Check traffic to the rear, and tap brake lights.</w:t>
      </w:r>
    </w:p>
    <w:p w:rsidR="00375A0C" w:rsidRDefault="00375A0C" w:rsidP="00375A0C">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Position vehicle so that its side is 3 feet from the parked cars, and you bod appears to be aligned with the center of the parking space.</w:t>
      </w:r>
    </w:p>
    <w:p w:rsidR="00375A0C" w:rsidRDefault="00375A0C" w:rsidP="00375A0C">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Select a target 45 degrees to you left</w:t>
      </w:r>
      <w:proofErr w:type="gramStart"/>
      <w:r>
        <w:rPr>
          <w:rFonts w:ascii="Times New Roman" w:hAnsi="Times New Roman" w:cs="Times New Roman"/>
          <w:sz w:val="28"/>
          <w:szCs w:val="28"/>
        </w:rPr>
        <w:t>,  using</w:t>
      </w:r>
      <w:proofErr w:type="gramEnd"/>
      <w:r>
        <w:rPr>
          <w:rFonts w:ascii="Times New Roman" w:hAnsi="Times New Roman" w:cs="Times New Roman"/>
          <w:sz w:val="28"/>
          <w:szCs w:val="28"/>
        </w:rPr>
        <w:t xml:space="preserve"> the outer edge of the driver’s side mirror.</w:t>
      </w:r>
    </w:p>
    <w:p w:rsidR="00375A0C" w:rsidRDefault="00375A0C" w:rsidP="00375A0C">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Align your vehicle with the target using the lese forward motion possible.</w:t>
      </w:r>
    </w:p>
    <w:p w:rsidR="00375A0C" w:rsidRDefault="00375A0C" w:rsidP="00375A0C">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 xml:space="preserve">Line up your car with the parking space.  Straighten tires and </w:t>
      </w:r>
      <w:proofErr w:type="spellStart"/>
      <w:r>
        <w:rPr>
          <w:rFonts w:ascii="Times New Roman" w:hAnsi="Times New Roman" w:cs="Times New Roman"/>
          <w:sz w:val="28"/>
          <w:szCs w:val="28"/>
        </w:rPr>
        <w:t>and</w:t>
      </w:r>
      <w:proofErr w:type="spellEnd"/>
      <w:r>
        <w:rPr>
          <w:rFonts w:ascii="Times New Roman" w:hAnsi="Times New Roman" w:cs="Times New Roman"/>
          <w:sz w:val="28"/>
          <w:szCs w:val="28"/>
        </w:rPr>
        <w:t xml:space="preserve"> shift to reverse.</w:t>
      </w:r>
    </w:p>
    <w:p w:rsidR="00375A0C" w:rsidRDefault="00375A0C" w:rsidP="00375A0C">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 xml:space="preserve">Back until the </w:t>
      </w:r>
      <w:r w:rsidR="006E35C5">
        <w:rPr>
          <w:rFonts w:ascii="Times New Roman" w:hAnsi="Times New Roman" w:cs="Times New Roman"/>
          <w:sz w:val="28"/>
          <w:szCs w:val="28"/>
        </w:rPr>
        <w:t xml:space="preserve">corner of the car parked </w:t>
      </w:r>
      <w:proofErr w:type="gramStart"/>
      <w:r w:rsidR="006E35C5">
        <w:rPr>
          <w:rFonts w:ascii="Times New Roman" w:hAnsi="Times New Roman" w:cs="Times New Roman"/>
          <w:sz w:val="28"/>
          <w:szCs w:val="28"/>
        </w:rPr>
        <w:t xml:space="preserve">next </w:t>
      </w:r>
      <w:r>
        <w:rPr>
          <w:rFonts w:ascii="Times New Roman" w:hAnsi="Times New Roman" w:cs="Times New Roman"/>
          <w:sz w:val="28"/>
          <w:szCs w:val="28"/>
        </w:rPr>
        <w:t xml:space="preserve"> your</w:t>
      </w:r>
      <w:proofErr w:type="gramEnd"/>
      <w:r>
        <w:rPr>
          <w:rFonts w:ascii="Times New Roman" w:hAnsi="Times New Roman" w:cs="Times New Roman"/>
          <w:sz w:val="28"/>
          <w:szCs w:val="28"/>
        </w:rPr>
        <w:t xml:space="preserve"> space is in your rear window’s blind spot.  The quickly turn the steering wheel all </w:t>
      </w:r>
      <w:proofErr w:type="gramStart"/>
      <w:r>
        <w:rPr>
          <w:rFonts w:ascii="Times New Roman" w:hAnsi="Times New Roman" w:cs="Times New Roman"/>
          <w:sz w:val="28"/>
          <w:szCs w:val="28"/>
        </w:rPr>
        <w:t>the to</w:t>
      </w:r>
      <w:proofErr w:type="gramEnd"/>
      <w:r>
        <w:rPr>
          <w:rFonts w:ascii="Times New Roman" w:hAnsi="Times New Roman" w:cs="Times New Roman"/>
          <w:sz w:val="28"/>
          <w:szCs w:val="28"/>
        </w:rPr>
        <w:t xml:space="preserve"> the right while backing slowly.</w:t>
      </w:r>
    </w:p>
    <w:p w:rsidR="00375A0C" w:rsidRDefault="00375A0C" w:rsidP="00375A0C">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When your car is proper aligned in the space, straighten your tires.  Back until the back line of the space appears to be in the middle of the rear side window.</w:t>
      </w:r>
    </w:p>
    <w:p w:rsidR="00375A0C" w:rsidRDefault="00375A0C" w:rsidP="00375A0C">
      <w:pPr>
        <w:ind w:left="720"/>
        <w:rPr>
          <w:rFonts w:ascii="Times New Roman" w:hAnsi="Times New Roman" w:cs="Times New Roman"/>
          <w:sz w:val="28"/>
          <w:szCs w:val="28"/>
        </w:rPr>
      </w:pPr>
      <w:r>
        <w:rPr>
          <w:rFonts w:ascii="Times New Roman" w:hAnsi="Times New Roman" w:cs="Times New Roman"/>
          <w:sz w:val="28"/>
          <w:szCs w:val="28"/>
        </w:rPr>
        <w:t>Parallel Parking—Used to park by the curb.  Select a space that is 5 to 6 feet longer than your vehicle.  When parking on the right, front of your vehicle will swing far left.</w:t>
      </w:r>
    </w:p>
    <w:p w:rsidR="00375A0C" w:rsidRDefault="00375A0C" w:rsidP="00375A0C">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 xml:space="preserve"> Signal a right turn and flash your brake lights.  Evaluate the parking space to be sure it is legal and clear of the objects.  Stop about 3 feet away from parked cars.</w:t>
      </w:r>
    </w:p>
    <w:p w:rsidR="00375A0C" w:rsidRDefault="00375A0C" w:rsidP="00375A0C">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The pull forward so that your rear bumper is even with the rear bumper of the front of the space you want to enter.</w:t>
      </w:r>
    </w:p>
    <w:p w:rsidR="00375A0C" w:rsidRDefault="00375A0C" w:rsidP="00375A0C">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Back slowly, controlling speed with your brake.  When the back of the passenger’s seat is even with the rear bumper of the front vehicle, straighten the wheels.  Look over your shoulder through the rear window.</w:t>
      </w:r>
    </w:p>
    <w:p w:rsidR="002D50A0" w:rsidRDefault="002D50A0" w:rsidP="00375A0C">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When your front bumper is even with the front vehicle’s back bumper, turn the wheel sharply left towards the street.  Continue to back slowly to clear the front car’s rear bumper.  Check to the back and front continually.</w:t>
      </w:r>
    </w:p>
    <w:p w:rsidR="002D50A0" w:rsidRDefault="002D50A0" w:rsidP="00375A0C">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Straighten you tires and center the car when you vehicle is parallel to the curb.</w:t>
      </w:r>
    </w:p>
    <w:p w:rsidR="00042018" w:rsidRDefault="00042018" w:rsidP="00042018">
      <w:pPr>
        <w:rPr>
          <w:rFonts w:ascii="Times New Roman" w:hAnsi="Times New Roman" w:cs="Times New Roman"/>
          <w:sz w:val="28"/>
          <w:szCs w:val="28"/>
        </w:rPr>
      </w:pPr>
    </w:p>
    <w:p w:rsidR="00042018" w:rsidRDefault="00042018" w:rsidP="00042018">
      <w:pPr>
        <w:ind w:left="720"/>
        <w:rPr>
          <w:rFonts w:ascii="Times New Roman" w:hAnsi="Times New Roman" w:cs="Times New Roman"/>
          <w:sz w:val="28"/>
          <w:szCs w:val="28"/>
        </w:rPr>
      </w:pPr>
      <w:r>
        <w:rPr>
          <w:rFonts w:ascii="Times New Roman" w:hAnsi="Times New Roman" w:cs="Times New Roman"/>
          <w:sz w:val="28"/>
          <w:szCs w:val="28"/>
        </w:rPr>
        <w:t xml:space="preserve">Leaving a Parallel Parking Space.  </w:t>
      </w:r>
    </w:p>
    <w:p w:rsidR="00042018" w:rsidRDefault="00042018" w:rsidP="00042018">
      <w:pPr>
        <w:ind w:left="720"/>
        <w:rPr>
          <w:rFonts w:ascii="Times New Roman" w:hAnsi="Times New Roman" w:cs="Times New Roman"/>
          <w:sz w:val="28"/>
          <w:szCs w:val="28"/>
        </w:rPr>
      </w:pPr>
      <w:r>
        <w:rPr>
          <w:rFonts w:ascii="Times New Roman" w:hAnsi="Times New Roman" w:cs="Times New Roman"/>
          <w:sz w:val="28"/>
          <w:szCs w:val="28"/>
        </w:rPr>
        <w:tab/>
        <w:t xml:space="preserve">You are responsible for safely leaving a parallel parking space.  Find </w:t>
      </w:r>
      <w:r>
        <w:rPr>
          <w:rFonts w:ascii="Times New Roman" w:hAnsi="Times New Roman" w:cs="Times New Roman"/>
          <w:sz w:val="28"/>
          <w:szCs w:val="28"/>
        </w:rPr>
        <w:tab/>
        <w:t>an opening in traffic to get into the flow.</w:t>
      </w:r>
    </w:p>
    <w:p w:rsidR="00042018" w:rsidRDefault="00042018" w:rsidP="00042018">
      <w:pPr>
        <w:ind w:left="720"/>
        <w:rPr>
          <w:rFonts w:ascii="Times New Roman" w:hAnsi="Times New Roman" w:cs="Times New Roman"/>
          <w:sz w:val="28"/>
          <w:szCs w:val="28"/>
        </w:rPr>
      </w:pPr>
    </w:p>
    <w:p w:rsidR="00042018" w:rsidRDefault="00042018" w:rsidP="00042018">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 xml:space="preserve"> Slowly back straight until you rear bumper almost touches the vehicle behind you.  Turn the wheels sharply left as you stop.  Signal a left turn. Check you left mirror and blind-spot area.</w:t>
      </w:r>
    </w:p>
    <w:p w:rsidR="00042018" w:rsidRDefault="00042018" w:rsidP="00042018">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Move the vehicle forward slowly.  Check the right-front corner of your vehicle for clearance.</w:t>
      </w:r>
    </w:p>
    <w:p w:rsidR="00042018" w:rsidRDefault="00042018" w:rsidP="00042018">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When you are halfway out of the parking space with your passenger door aligned with the street-side corner of the parked car, turn you wheels slowly to the right.</w:t>
      </w:r>
    </w:p>
    <w:p w:rsidR="00042018" w:rsidRDefault="00042018" w:rsidP="00042018">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Scan the front again, and accelerate as you center your vehicle in the traffic lane.</w:t>
      </w:r>
    </w:p>
    <w:p w:rsidR="00122102" w:rsidRDefault="00122102" w:rsidP="00122102">
      <w:pPr>
        <w:rPr>
          <w:rFonts w:ascii="Times New Roman" w:hAnsi="Times New Roman" w:cs="Times New Roman"/>
          <w:sz w:val="28"/>
          <w:szCs w:val="28"/>
        </w:rPr>
      </w:pPr>
    </w:p>
    <w:p w:rsidR="00122102" w:rsidRDefault="00122102" w:rsidP="00122102">
      <w:pPr>
        <w:rPr>
          <w:rFonts w:ascii="Times New Roman" w:hAnsi="Times New Roman" w:cs="Times New Roman"/>
          <w:sz w:val="28"/>
          <w:szCs w:val="28"/>
        </w:rPr>
      </w:pPr>
      <w:r>
        <w:rPr>
          <w:rFonts w:ascii="Times New Roman" w:hAnsi="Times New Roman" w:cs="Times New Roman"/>
          <w:sz w:val="28"/>
          <w:szCs w:val="28"/>
        </w:rPr>
        <w:t>Videos</w:t>
      </w:r>
    </w:p>
    <w:p w:rsidR="00122102" w:rsidRDefault="00122102" w:rsidP="00122102">
      <w:pPr>
        <w:rPr>
          <w:rFonts w:ascii="Times New Roman" w:hAnsi="Times New Roman" w:cs="Times New Roman"/>
          <w:sz w:val="28"/>
          <w:szCs w:val="28"/>
        </w:rPr>
      </w:pPr>
    </w:p>
    <w:p w:rsidR="00122102" w:rsidRDefault="0034158E" w:rsidP="00122102">
      <w:pPr>
        <w:rPr>
          <w:rFonts w:ascii="HelveticaNeue" w:eastAsia="Times New Roman" w:hAnsi="HelveticaNeue"/>
          <w:color w:val="000000"/>
        </w:rPr>
      </w:pPr>
      <w:hyperlink r:id="rId7" w:history="1">
        <w:r w:rsidR="00122102" w:rsidRPr="003631FE">
          <w:rPr>
            <w:rStyle w:val="Hyperlink"/>
            <w:rFonts w:ascii="HelveticaNeue" w:eastAsia="Times New Roman" w:hAnsi="HelveticaNeue"/>
          </w:rPr>
          <w:t>https://www.youtube.com/watch?v=jvazH0g9Nqs</w:t>
        </w:r>
      </w:hyperlink>
      <w:r w:rsidR="00122102">
        <w:rPr>
          <w:rFonts w:ascii="HelveticaNeue" w:eastAsia="Times New Roman" w:hAnsi="HelveticaNeue"/>
          <w:color w:val="000000"/>
        </w:rPr>
        <w:t xml:space="preserve"> parallel, angle, perpendicular parking</w:t>
      </w:r>
    </w:p>
    <w:p w:rsidR="009324BB" w:rsidRDefault="0034158E" w:rsidP="00122102">
      <w:pPr>
        <w:rPr>
          <w:rFonts w:ascii="HelveticaNeue" w:eastAsia="Times New Roman" w:hAnsi="HelveticaNeue"/>
          <w:color w:val="000000"/>
        </w:rPr>
      </w:pPr>
      <w:hyperlink r:id="rId8" w:history="1">
        <w:r w:rsidR="009324BB" w:rsidRPr="00530E64">
          <w:rPr>
            <w:rStyle w:val="Hyperlink"/>
            <w:rFonts w:ascii="HelveticaNeue" w:eastAsia="Times New Roman" w:hAnsi="HelveticaNeue"/>
          </w:rPr>
          <w:t>https://www.youtube.com/watch?v=vra9c29-UL4</w:t>
        </w:r>
      </w:hyperlink>
      <w:r w:rsidR="009324BB">
        <w:rPr>
          <w:rFonts w:ascii="HelveticaNeue" w:eastAsia="Times New Roman" w:hAnsi="HelveticaNeue"/>
          <w:color w:val="000000"/>
        </w:rPr>
        <w:t xml:space="preserve">    perpendicular parking</w:t>
      </w:r>
    </w:p>
    <w:p w:rsidR="009324BB" w:rsidRDefault="0034158E" w:rsidP="00122102">
      <w:pPr>
        <w:rPr>
          <w:rFonts w:ascii="HelveticaNeue" w:eastAsia="Times New Roman" w:hAnsi="HelveticaNeue"/>
          <w:color w:val="000000"/>
        </w:rPr>
      </w:pPr>
      <w:hyperlink r:id="rId9" w:history="1">
        <w:r w:rsidR="009324BB" w:rsidRPr="00530E64">
          <w:rPr>
            <w:rStyle w:val="Hyperlink"/>
            <w:rFonts w:ascii="HelveticaNeue" w:eastAsia="Times New Roman" w:hAnsi="HelveticaNeue"/>
          </w:rPr>
          <w:t>https://www.youtube.com/watch?v=nUleYG96qnQ</w:t>
        </w:r>
      </w:hyperlink>
      <w:r w:rsidR="009324BB">
        <w:rPr>
          <w:rFonts w:ascii="HelveticaNeue" w:eastAsia="Times New Roman" w:hAnsi="HelveticaNeue"/>
          <w:color w:val="000000"/>
        </w:rPr>
        <w:t xml:space="preserve">  parking on a hill.</w:t>
      </w:r>
    </w:p>
    <w:p w:rsidR="00AA4141" w:rsidRDefault="0034158E" w:rsidP="00122102">
      <w:pPr>
        <w:rPr>
          <w:rFonts w:ascii="HelveticaNeue" w:eastAsia="Times New Roman" w:hAnsi="HelveticaNeue"/>
          <w:color w:val="000000"/>
        </w:rPr>
      </w:pPr>
      <w:hyperlink r:id="rId10" w:history="1">
        <w:r w:rsidR="00AA4141" w:rsidRPr="00530E64">
          <w:rPr>
            <w:rStyle w:val="Hyperlink"/>
            <w:rFonts w:ascii="HelveticaNeue" w:eastAsia="Times New Roman" w:hAnsi="HelveticaNeue"/>
          </w:rPr>
          <w:t>https://www.youtube.com/watch?v=1Rdc0q_m2yY</w:t>
        </w:r>
      </w:hyperlink>
      <w:r w:rsidR="00AA4141">
        <w:rPr>
          <w:rFonts w:ascii="HelveticaNeue" w:eastAsia="Times New Roman" w:hAnsi="HelveticaNeue"/>
          <w:color w:val="000000"/>
        </w:rPr>
        <w:t xml:space="preserve"> parallel parking</w:t>
      </w:r>
    </w:p>
    <w:p w:rsidR="005E4ABF" w:rsidRDefault="0034158E" w:rsidP="00122102">
      <w:pPr>
        <w:rPr>
          <w:rFonts w:ascii="HelveticaNeue" w:eastAsia="Times New Roman" w:hAnsi="HelveticaNeue"/>
          <w:color w:val="000000"/>
        </w:rPr>
      </w:pPr>
      <w:hyperlink r:id="rId11" w:history="1">
        <w:r w:rsidR="005E4ABF" w:rsidRPr="00530E64">
          <w:rPr>
            <w:rStyle w:val="Hyperlink"/>
            <w:rFonts w:ascii="HelveticaNeue" w:eastAsia="Times New Roman" w:hAnsi="HelveticaNeue"/>
          </w:rPr>
          <w:t>https://www.youtube.com/watch?v=geLjBUdsUEM</w:t>
        </w:r>
      </w:hyperlink>
      <w:r w:rsidR="005E4ABF">
        <w:rPr>
          <w:rFonts w:ascii="HelveticaNeue" w:eastAsia="Times New Roman" w:hAnsi="HelveticaNeue"/>
          <w:color w:val="000000"/>
        </w:rPr>
        <w:t xml:space="preserve">  parking in a lot</w:t>
      </w:r>
    </w:p>
    <w:p w:rsidR="005E4ABF" w:rsidRDefault="005E4ABF" w:rsidP="00122102">
      <w:pPr>
        <w:rPr>
          <w:rFonts w:ascii="HelveticaNeue" w:eastAsia="Times New Roman" w:hAnsi="HelveticaNeue"/>
          <w:color w:val="000000"/>
        </w:rPr>
      </w:pPr>
    </w:p>
    <w:p w:rsidR="00AA4141" w:rsidRDefault="00AA4141" w:rsidP="00122102">
      <w:pPr>
        <w:rPr>
          <w:rFonts w:ascii="HelveticaNeue" w:eastAsia="Times New Roman" w:hAnsi="HelveticaNeue"/>
          <w:color w:val="000000"/>
        </w:rPr>
      </w:pPr>
    </w:p>
    <w:p w:rsidR="009324BB" w:rsidRDefault="009324BB" w:rsidP="00122102">
      <w:pPr>
        <w:rPr>
          <w:rFonts w:ascii="HelveticaNeue" w:eastAsia="Times New Roman" w:hAnsi="HelveticaNeue"/>
          <w:color w:val="000000"/>
        </w:rPr>
      </w:pPr>
    </w:p>
    <w:p w:rsidR="009324BB" w:rsidRDefault="009324BB" w:rsidP="00122102">
      <w:pPr>
        <w:rPr>
          <w:rFonts w:ascii="HelveticaNeue" w:eastAsia="Times New Roman" w:hAnsi="HelveticaNeue"/>
          <w:color w:val="000000"/>
        </w:rPr>
      </w:pPr>
    </w:p>
    <w:p w:rsidR="009324BB" w:rsidRDefault="009324BB" w:rsidP="00122102">
      <w:pPr>
        <w:rPr>
          <w:rFonts w:ascii="HelveticaNeue" w:eastAsia="Times New Roman" w:hAnsi="HelveticaNeue"/>
          <w:color w:val="000000"/>
        </w:rPr>
      </w:pPr>
    </w:p>
    <w:p w:rsidR="009324BB" w:rsidRDefault="009324BB" w:rsidP="00122102">
      <w:pPr>
        <w:rPr>
          <w:rFonts w:ascii="HelveticaNeue" w:eastAsia="Times New Roman" w:hAnsi="HelveticaNeue"/>
          <w:color w:val="000000"/>
        </w:rPr>
      </w:pPr>
    </w:p>
    <w:p w:rsidR="009324BB" w:rsidRPr="00122102" w:rsidRDefault="009324BB" w:rsidP="00122102">
      <w:pPr>
        <w:rPr>
          <w:rFonts w:ascii="Times New Roman" w:hAnsi="Times New Roman" w:cs="Times New Roman"/>
          <w:sz w:val="28"/>
          <w:szCs w:val="28"/>
        </w:rPr>
      </w:pPr>
    </w:p>
    <w:p w:rsidR="00676F5B" w:rsidRPr="00A02391" w:rsidRDefault="00676F5B" w:rsidP="0050271D">
      <w:pPr>
        <w:rPr>
          <w:rFonts w:ascii="Times New Roman" w:hAnsi="Times New Roman" w:cs="Times New Roman"/>
          <w:sz w:val="28"/>
          <w:szCs w:val="28"/>
        </w:rPr>
      </w:pPr>
      <w:r>
        <w:rPr>
          <w:rFonts w:ascii="Times New Roman" w:hAnsi="Times New Roman" w:cs="Times New Roman"/>
          <w:sz w:val="28"/>
          <w:szCs w:val="28"/>
        </w:rPr>
        <w:tab/>
      </w:r>
    </w:p>
    <w:p w:rsidR="003B1414" w:rsidRDefault="0034158E"/>
    <w:sectPr w:rsidR="003B14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Neue">
    <w:charset w:val="00"/>
    <w:family w:val="auto"/>
    <w:pitch w:val="variable"/>
    <w:sig w:usb0="E50002FF" w:usb1="500079DB" w:usb2="0000001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30B1B"/>
    <w:multiLevelType w:val="hybridMultilevel"/>
    <w:tmpl w:val="5C12A10C"/>
    <w:lvl w:ilvl="0" w:tplc="852C72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36A0C8C"/>
    <w:multiLevelType w:val="hybridMultilevel"/>
    <w:tmpl w:val="C0CCE7F4"/>
    <w:lvl w:ilvl="0" w:tplc="B7CA595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CFC77B5"/>
    <w:multiLevelType w:val="hybridMultilevel"/>
    <w:tmpl w:val="9C8C1682"/>
    <w:lvl w:ilvl="0" w:tplc="08F881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527D4004"/>
    <w:multiLevelType w:val="hybridMultilevel"/>
    <w:tmpl w:val="C96A71A2"/>
    <w:lvl w:ilvl="0" w:tplc="1A14D54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78936BF6"/>
    <w:multiLevelType w:val="hybridMultilevel"/>
    <w:tmpl w:val="BE1A6922"/>
    <w:lvl w:ilvl="0" w:tplc="EA2A03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71D"/>
    <w:rsid w:val="00042018"/>
    <w:rsid w:val="00122102"/>
    <w:rsid w:val="001909C6"/>
    <w:rsid w:val="00243BF1"/>
    <w:rsid w:val="002D50A0"/>
    <w:rsid w:val="003319C3"/>
    <w:rsid w:val="0034158E"/>
    <w:rsid w:val="00375A0C"/>
    <w:rsid w:val="004272B1"/>
    <w:rsid w:val="0050271D"/>
    <w:rsid w:val="005E4ABF"/>
    <w:rsid w:val="00676F5B"/>
    <w:rsid w:val="006E35C5"/>
    <w:rsid w:val="006F7ECD"/>
    <w:rsid w:val="009324BB"/>
    <w:rsid w:val="009816DA"/>
    <w:rsid w:val="0098604D"/>
    <w:rsid w:val="009F74A1"/>
    <w:rsid w:val="00A96282"/>
    <w:rsid w:val="00AA4141"/>
    <w:rsid w:val="00CE1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14DDEC-A16E-44F4-94EE-DC78D7E36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7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BF1"/>
    <w:pPr>
      <w:ind w:left="720"/>
      <w:contextualSpacing/>
    </w:pPr>
  </w:style>
  <w:style w:type="character" w:styleId="Hyperlink">
    <w:name w:val="Hyperlink"/>
    <w:basedOn w:val="DefaultParagraphFont"/>
    <w:uiPriority w:val="99"/>
    <w:unhideWhenUsed/>
    <w:rsid w:val="00122102"/>
    <w:rPr>
      <w:color w:val="0000FF"/>
      <w:u w:val="single"/>
    </w:rPr>
  </w:style>
  <w:style w:type="character" w:styleId="FollowedHyperlink">
    <w:name w:val="FollowedHyperlink"/>
    <w:basedOn w:val="DefaultParagraphFont"/>
    <w:uiPriority w:val="99"/>
    <w:semiHidden/>
    <w:unhideWhenUsed/>
    <w:rsid w:val="006E35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vra9c29-UL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jvazH0g9Nq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Lid44Yr3sL8" TargetMode="External"/><Relationship Id="rId11" Type="http://schemas.openxmlformats.org/officeDocument/2006/relationships/hyperlink" Target="https://www.youtube.com/watch?v=geLjBUdsUEM" TargetMode="External"/><Relationship Id="rId5" Type="http://schemas.openxmlformats.org/officeDocument/2006/relationships/hyperlink" Target="https://www.youtube.com/watch?v=ZaX9Q6nvUK8--left" TargetMode="External"/><Relationship Id="rId10" Type="http://schemas.openxmlformats.org/officeDocument/2006/relationships/hyperlink" Target="https://www.youtube.com/watch?v=1Rdc0q_m2yY" TargetMode="External"/><Relationship Id="rId4" Type="http://schemas.openxmlformats.org/officeDocument/2006/relationships/webSettings" Target="webSettings.xml"/><Relationship Id="rId9" Type="http://schemas.openxmlformats.org/officeDocument/2006/relationships/hyperlink" Target="https://www.youtube.com/watch?v=nUleYG96qn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7</Pages>
  <Words>1201</Words>
  <Characters>6846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Corsica Stickney School</Company>
  <LinksUpToDate>false</LinksUpToDate>
  <CharactersWithSpaces>8031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Muckey, Scott</dc:creator>
  <cp:keywords/>
  <dc:description/>
  <cp:lastModifiedBy>Muckey, Scott</cp:lastModifiedBy>
  <cp:revision>11</cp:revision>
  <dcterms:created xsi:type="dcterms:W3CDTF">2020-06-03T14:38:00Z</dcterms:created>
  <dcterms:modified xsi:type="dcterms:W3CDTF">2020-09-29T13:42:00Z</dcterms:modified>
</cp:coreProperties>
</file>